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6AE5" w14:textId="77777777" w:rsidR="00BD1CD8" w:rsidRDefault="00BD1CD8" w:rsidP="00BD1CD8">
      <w:r>
        <w:rPr>
          <w:rFonts w:hint="eastAsia"/>
        </w:rPr>
        <w:t>２月１９日</w:t>
      </w:r>
    </w:p>
    <w:p w14:paraId="1DA1C143" w14:textId="77777777" w:rsidR="00BD1CD8" w:rsidRDefault="00BD1CD8" w:rsidP="00BD1CD8">
      <w:r>
        <w:rPr>
          <w:rFonts w:hint="eastAsia"/>
        </w:rPr>
        <w:t>実演前日、成田周辺で調整、訓練。</w:t>
      </w:r>
    </w:p>
    <w:p w14:paraId="617FFABC" w14:textId="77777777" w:rsidR="00BD1CD8" w:rsidRDefault="00BD1CD8" w:rsidP="00BD1CD8">
      <w:r>
        <w:rPr>
          <w:rFonts w:hint="eastAsia"/>
        </w:rPr>
        <w:t>翌日に備え翌日の時間より早めに餌をやり終え本番当日の鳥の集中を高めることを期待。</w:t>
      </w:r>
    </w:p>
    <w:p w14:paraId="05C2DE82" w14:textId="77777777" w:rsidR="00BD1CD8" w:rsidRDefault="00BD1CD8" w:rsidP="00BD1CD8">
      <w:r>
        <w:rPr>
          <w:rFonts w:hint="eastAsia"/>
          <w:noProof/>
        </w:rPr>
        <w:drawing>
          <wp:inline distT="0" distB="0" distL="0" distR="0" wp14:anchorId="1FD64DB9" wp14:editId="7B706408">
            <wp:extent cx="2809606" cy="2430684"/>
            <wp:effectExtent l="0" t="0" r="0" b="8255"/>
            <wp:docPr id="847557042" name="図 43" descr="テレビの画面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57042" name="図 43" descr="テレビの画面のスクリーンショット&#10;&#10;自動的に生成された説明"/>
                    <pic:cNvPicPr/>
                  </pic:nvPicPr>
                  <pic:blipFill rotWithShape="1">
                    <a:blip r:embed="rId4">
                      <a:extLst>
                        <a:ext uri="{28A0092B-C50C-407E-A947-70E740481C1C}">
                          <a14:useLocalDpi xmlns:a14="http://schemas.microsoft.com/office/drawing/2010/main" val="0"/>
                        </a:ext>
                      </a:extLst>
                    </a:blip>
                    <a:srcRect t="31139" b="28984"/>
                    <a:stretch/>
                  </pic:blipFill>
                  <pic:spPr bwMode="auto">
                    <a:xfrm>
                      <a:off x="0" y="0"/>
                      <a:ext cx="2809875" cy="2430917"/>
                    </a:xfrm>
                    <a:prstGeom prst="rect">
                      <a:avLst/>
                    </a:prstGeom>
                    <a:ln>
                      <a:noFill/>
                    </a:ln>
                    <a:extLst>
                      <a:ext uri="{53640926-AAD7-44D8-BBD7-CCE9431645EC}">
                        <a14:shadowObscured xmlns:a14="http://schemas.microsoft.com/office/drawing/2010/main"/>
                      </a:ext>
                    </a:extLst>
                  </pic:spPr>
                </pic:pic>
              </a:graphicData>
            </a:graphic>
          </wp:inline>
        </w:drawing>
      </w:r>
    </w:p>
    <w:p w14:paraId="1FDEDD65" w14:textId="77777777" w:rsidR="00BD1CD8" w:rsidRDefault="00BD1CD8" w:rsidP="00BD1CD8">
      <w:r>
        <w:rPr>
          <w:rFonts w:hint="eastAsia"/>
        </w:rPr>
        <w:t>早朝鷹部屋から据え出し</w:t>
      </w:r>
    </w:p>
    <w:p w14:paraId="43E04010" w14:textId="77777777" w:rsidR="00BD1CD8" w:rsidRPr="00B97381" w:rsidRDefault="00BD1CD8" w:rsidP="00BD1CD8"/>
    <w:p w14:paraId="0D066D86" w14:textId="77777777" w:rsidR="00BD1CD8" w:rsidRDefault="00BD1CD8" w:rsidP="00BD1CD8">
      <w:r>
        <w:rPr>
          <w:rFonts w:hint="eastAsia"/>
        </w:rPr>
        <w:t>2月２０日</w:t>
      </w:r>
    </w:p>
    <w:p w14:paraId="4AA45AA3" w14:textId="77777777" w:rsidR="00BD1CD8" w:rsidRDefault="00BD1CD8" w:rsidP="00BD1CD8">
      <w:r>
        <w:rPr>
          <w:rFonts w:hint="eastAsia"/>
        </w:rPr>
        <w:t>サポーター実演会を開催いたしました。</w:t>
      </w:r>
    </w:p>
    <w:p w14:paraId="1E35F875" w14:textId="77777777" w:rsidR="00BD1CD8" w:rsidRDefault="00BD1CD8" w:rsidP="00BD1CD8">
      <w:r>
        <w:rPr>
          <w:rFonts w:hint="eastAsia"/>
        </w:rPr>
        <w:t>千葉県神崎町にて講演のち近隣の田地で蒼鷹と隼の訓練を御覧いただきました。</w:t>
      </w:r>
    </w:p>
    <w:p w14:paraId="178960CC" w14:textId="77777777" w:rsidR="00BD1CD8" w:rsidRDefault="00BD1CD8" w:rsidP="00BD1CD8">
      <w:r>
        <w:rPr>
          <w:rFonts w:hint="eastAsia"/>
        </w:rPr>
        <w:t>講演は、鷹狩に関するものと新しい試みとして、鷹狩を人と動物の文化という観点から、他の世界も覗いてみることを企画し、東京大学総合研究博物館　特任研究員の工藤光平氏に講演頂きました。工藤氏は鶏に関する研究をされており、特に文化的側面に深い方で、放鷹文化にも興味を持っていただいております。</w:t>
      </w:r>
    </w:p>
    <w:p w14:paraId="0C531FBF" w14:textId="77777777" w:rsidR="00BD1CD8" w:rsidRDefault="00BD1CD8" w:rsidP="00BD1CD8">
      <w:r>
        <w:rPr>
          <w:rFonts w:hint="eastAsia"/>
          <w:noProof/>
        </w:rPr>
        <w:drawing>
          <wp:anchor distT="0" distB="0" distL="114300" distR="114300" simplePos="0" relativeHeight="251659264" behindDoc="0" locked="0" layoutInCell="1" allowOverlap="1" wp14:anchorId="21BA7F18" wp14:editId="0AAA7CAF">
            <wp:simplePos x="0" y="0"/>
            <wp:positionH relativeFrom="margin">
              <wp:posOffset>17097</wp:posOffset>
            </wp:positionH>
            <wp:positionV relativeFrom="paragraph">
              <wp:posOffset>134130</wp:posOffset>
            </wp:positionV>
            <wp:extent cx="2945130" cy="2007870"/>
            <wp:effectExtent l="0" t="0" r="7620" b="0"/>
            <wp:wrapSquare wrapText="bothSides"/>
            <wp:docPr id="210526434" name="図 24" descr="人, 民衆, テーブル, 女性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6434" name="図 24" descr="人, 民衆, テーブル, 女性 が含まれている画像&#10;&#10;自動的に生成された説明"/>
                    <pic:cNvPicPr/>
                  </pic:nvPicPr>
                  <pic:blipFill rotWithShape="1">
                    <a:blip r:embed="rId5">
                      <a:extLst>
                        <a:ext uri="{28A0092B-C50C-407E-A947-70E740481C1C}">
                          <a14:useLocalDpi xmlns:a14="http://schemas.microsoft.com/office/drawing/2010/main" val="0"/>
                        </a:ext>
                      </a:extLst>
                    </a:blip>
                    <a:srcRect l="14981" r="17400"/>
                    <a:stretch/>
                  </pic:blipFill>
                  <pic:spPr bwMode="auto">
                    <a:xfrm>
                      <a:off x="0" y="0"/>
                      <a:ext cx="2945130" cy="2007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rPr>
        <w:t xml:space="preserve">　</w:t>
      </w:r>
    </w:p>
    <w:p w14:paraId="6BF58740" w14:textId="77777777" w:rsidR="00BD1CD8" w:rsidRDefault="00BD1CD8" w:rsidP="00BD1CD8">
      <w:r>
        <w:rPr>
          <w:rFonts w:hint="eastAsia"/>
          <w:noProof/>
        </w:rPr>
        <w:drawing>
          <wp:anchor distT="0" distB="0" distL="114300" distR="114300" simplePos="0" relativeHeight="251660288" behindDoc="0" locked="0" layoutInCell="1" allowOverlap="1" wp14:anchorId="497E0B8F" wp14:editId="038E3974">
            <wp:simplePos x="0" y="0"/>
            <wp:positionH relativeFrom="margin">
              <wp:posOffset>201030</wp:posOffset>
            </wp:positionH>
            <wp:positionV relativeFrom="paragraph">
              <wp:posOffset>2026920</wp:posOffset>
            </wp:positionV>
            <wp:extent cx="2743200" cy="2967474"/>
            <wp:effectExtent l="0" t="0" r="0" b="4445"/>
            <wp:wrapSquare wrapText="bothSides"/>
            <wp:docPr id="145492991" name="図 25" descr="屋外, 人, グループ, 民衆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2991" name="図 25" descr="屋外, 人, グループ, 民衆 が含まれている画像&#10;&#10;自動的に生成された説明"/>
                    <pic:cNvPicPr/>
                  </pic:nvPicPr>
                  <pic:blipFill rotWithShape="1">
                    <a:blip r:embed="rId6" cstate="print">
                      <a:extLst>
                        <a:ext uri="{28A0092B-C50C-407E-A947-70E740481C1C}">
                          <a14:useLocalDpi xmlns:a14="http://schemas.microsoft.com/office/drawing/2010/main" val="0"/>
                        </a:ext>
                      </a:extLst>
                    </a:blip>
                    <a:srcRect t="18872"/>
                    <a:stretch/>
                  </pic:blipFill>
                  <pic:spPr bwMode="auto">
                    <a:xfrm>
                      <a:off x="0" y="0"/>
                      <a:ext cx="2743200" cy="29674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rPr>
        <w:t>実演におきましては、まず石塚氏調教の蒼鷹で行いましたが、この鷹は、年齢11歳ハンガリーより輸入の網懸に近い鷹。</w:t>
      </w:r>
    </w:p>
    <w:p w14:paraId="45528A2D" w14:textId="77777777" w:rsidR="00BD1CD8" w:rsidRDefault="00BD1CD8" w:rsidP="00BD1CD8"/>
    <w:p w14:paraId="0A8BB7CB" w14:textId="77777777" w:rsidR="00BD1CD8" w:rsidRDefault="00BD1CD8" w:rsidP="00BD1CD8">
      <w:r>
        <w:rPr>
          <w:rFonts w:hint="eastAsia"/>
        </w:rPr>
        <w:t>シーズン内、多くの時間を費やし調教にあたりそこそこ良い状態になり、猟も成功していましたが、この実演数日前にちょっとした不注意、運の悪いトラブルから通行人に脅かされてしまい、当日は最悪の状態とのこと。</w:t>
      </w:r>
    </w:p>
    <w:p w14:paraId="2D169940" w14:textId="77777777" w:rsidR="00BD1CD8" w:rsidRDefault="00BD1CD8" w:rsidP="00BD1CD8">
      <w:r>
        <w:rPr>
          <w:rFonts w:hint="eastAsia"/>
        </w:rPr>
        <w:t>据え前として、このような悔しい思いをすることは、網懸の鷹を扱うものには避けられないことの一つです。</w:t>
      </w:r>
    </w:p>
    <w:p w14:paraId="5701F00F" w14:textId="77777777" w:rsidR="00BD1CD8" w:rsidRDefault="00BD1CD8" w:rsidP="00BD1CD8"/>
    <w:p w14:paraId="0063580E" w14:textId="77777777" w:rsidR="00BD1CD8" w:rsidRDefault="00BD1CD8" w:rsidP="00BD1CD8">
      <w:r>
        <w:rPr>
          <w:rFonts w:hint="eastAsia"/>
        </w:rPr>
        <w:t>巣鷹と異なり、このようなことが起きると、長期間にわたり、影響が出てしまいます。一度仕上がった鷹でもちょっとしたことで脅かして嫌がらせてしまうことが無いよう、常に気を配っていなくてはなりません。</w:t>
      </w:r>
    </w:p>
    <w:p w14:paraId="7E35B413" w14:textId="77777777" w:rsidR="00BD1CD8" w:rsidRDefault="00BD1CD8" w:rsidP="00BD1CD8"/>
    <w:p w14:paraId="6D4A366F" w14:textId="77777777" w:rsidR="00BD1CD8" w:rsidRDefault="00BD1CD8" w:rsidP="00BD1CD8">
      <w:r>
        <w:rPr>
          <w:rFonts w:hint="eastAsia"/>
        </w:rPr>
        <w:t>宮内省当時の鷹匠も失敗は許されない仕事として、薄氷を踏むかの如く日々を過ごしていたのでしょう。</w:t>
      </w:r>
    </w:p>
    <w:p w14:paraId="53174060" w14:textId="77777777" w:rsidR="00BD1CD8" w:rsidRDefault="00BD1CD8" w:rsidP="00BD1CD8">
      <w:r>
        <w:rPr>
          <w:rFonts w:hint="eastAsia"/>
        </w:rPr>
        <w:t>人前で鷹を披露するのは大変な仕事、普段の半分くらいの</w:t>
      </w:r>
    </w:p>
    <w:p w14:paraId="3E0D8D0D" w14:textId="77777777" w:rsidR="00BD1CD8" w:rsidRDefault="00BD1CD8" w:rsidP="00BD1CD8">
      <w:r>
        <w:rPr>
          <w:rFonts w:hint="eastAsia"/>
        </w:rPr>
        <w:t>事しかできないものです。</w:t>
      </w:r>
    </w:p>
    <w:p w14:paraId="28E8EDF6" w14:textId="77777777" w:rsidR="00BD1CD8" w:rsidRPr="004B7910" w:rsidRDefault="00BD1CD8" w:rsidP="00BD1CD8"/>
    <w:p w14:paraId="0AFDBFBA" w14:textId="77777777" w:rsidR="00BD1CD8" w:rsidRDefault="00BD1CD8" w:rsidP="00BD1CD8">
      <w:r>
        <w:rPr>
          <w:rFonts w:hint="eastAsia"/>
          <w:noProof/>
        </w:rPr>
        <w:drawing>
          <wp:anchor distT="0" distB="0" distL="114300" distR="114300" simplePos="0" relativeHeight="251661312" behindDoc="0" locked="0" layoutInCell="1" allowOverlap="1" wp14:anchorId="023EDC14" wp14:editId="408DA2F0">
            <wp:simplePos x="0" y="0"/>
            <wp:positionH relativeFrom="column">
              <wp:posOffset>138390</wp:posOffset>
            </wp:positionH>
            <wp:positionV relativeFrom="paragraph">
              <wp:posOffset>51652</wp:posOffset>
            </wp:positionV>
            <wp:extent cx="2603500" cy="3472180"/>
            <wp:effectExtent l="0" t="0" r="6350" b="0"/>
            <wp:wrapSquare wrapText="bothSides"/>
            <wp:docPr id="495455283" name="図 26" descr="草の上にいる帽子をかぶった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55283" name="図 26" descr="草の上にいる帽子をかぶった男性&#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2603500" cy="3472180"/>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そんな状況の中ではありますが、振替、振鳩はお見せすることができました。</w:t>
      </w:r>
    </w:p>
    <w:p w14:paraId="43B0EF61" w14:textId="77777777" w:rsidR="00BD1CD8" w:rsidRDefault="00BD1CD8" w:rsidP="00BD1CD8">
      <w:r>
        <w:rPr>
          <w:rFonts w:hint="eastAsia"/>
        </w:rPr>
        <w:t>その後、巣鷹の弟鷹　蒼流で渡りなどを行いました。</w:t>
      </w:r>
    </w:p>
    <w:p w14:paraId="75DC278A" w14:textId="77777777" w:rsidR="00BD1CD8" w:rsidRPr="000248C5" w:rsidRDefault="00BD1CD8" w:rsidP="00BD1CD8"/>
    <w:p w14:paraId="19E5C808" w14:textId="77777777" w:rsidR="00BD1CD8" w:rsidRPr="000248C5" w:rsidRDefault="00BD1CD8" w:rsidP="00BD1CD8">
      <w:r>
        <w:rPr>
          <w:rFonts w:hint="eastAsia"/>
          <w:noProof/>
        </w:rPr>
        <w:drawing>
          <wp:anchor distT="0" distB="0" distL="114300" distR="114300" simplePos="0" relativeHeight="251663360" behindDoc="0" locked="0" layoutInCell="1" allowOverlap="1" wp14:anchorId="14B0A975" wp14:editId="5861B6EF">
            <wp:simplePos x="0" y="0"/>
            <wp:positionH relativeFrom="column">
              <wp:posOffset>3332970</wp:posOffset>
            </wp:positionH>
            <wp:positionV relativeFrom="paragraph">
              <wp:posOffset>8045</wp:posOffset>
            </wp:positionV>
            <wp:extent cx="2767953" cy="2604304"/>
            <wp:effectExtent l="0" t="0" r="0" b="5715"/>
            <wp:wrapSquare wrapText="bothSides"/>
            <wp:docPr id="1351652929" name="図 29" descr="屋外, 人, 男, 立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52929" name="図 29" descr="屋外, 人, 男, 立つ が含まれている画像&#10;&#10;自動的に生成された説明"/>
                    <pic:cNvPicPr/>
                  </pic:nvPicPr>
                  <pic:blipFill rotWithShape="1">
                    <a:blip r:embed="rId8">
                      <a:extLst>
                        <a:ext uri="{28A0092B-C50C-407E-A947-70E740481C1C}">
                          <a14:useLocalDpi xmlns:a14="http://schemas.microsoft.com/office/drawing/2010/main" val="0"/>
                        </a:ext>
                      </a:extLst>
                    </a:blip>
                    <a:srcRect l="27954" t="22070" r="9954"/>
                    <a:stretch/>
                  </pic:blipFill>
                  <pic:spPr bwMode="auto">
                    <a:xfrm>
                      <a:off x="0" y="0"/>
                      <a:ext cx="2767953" cy="2604304"/>
                    </a:xfrm>
                    <a:prstGeom prst="rect">
                      <a:avLst/>
                    </a:prstGeom>
                    <a:ln>
                      <a:noFill/>
                    </a:ln>
                    <a:extLst>
                      <a:ext uri="{53640926-AAD7-44D8-BBD7-CCE9431645EC}">
                        <a14:shadowObscured xmlns:a14="http://schemas.microsoft.com/office/drawing/2010/main"/>
                      </a:ext>
                    </a:extLst>
                  </pic:spPr>
                </pic:pic>
              </a:graphicData>
            </a:graphic>
          </wp:anchor>
        </w:drawing>
      </w:r>
    </w:p>
    <w:p w14:paraId="1F3787CA" w14:textId="77777777" w:rsidR="00BD1CD8" w:rsidRPr="000248C5" w:rsidRDefault="00BD1CD8" w:rsidP="00BD1CD8"/>
    <w:p w14:paraId="306122A8" w14:textId="77777777" w:rsidR="00BD1CD8" w:rsidRPr="000248C5" w:rsidRDefault="00BD1CD8" w:rsidP="00BD1CD8"/>
    <w:p w14:paraId="197B4B72" w14:textId="77777777" w:rsidR="00BD1CD8" w:rsidRPr="000248C5" w:rsidRDefault="00BD1CD8" w:rsidP="00BD1CD8"/>
    <w:p w14:paraId="2A0A01AC" w14:textId="77777777" w:rsidR="00BD1CD8" w:rsidRPr="000248C5" w:rsidRDefault="00BD1CD8" w:rsidP="00BD1CD8"/>
    <w:p w14:paraId="5CEEF23C" w14:textId="77777777" w:rsidR="00BD1CD8" w:rsidRPr="000248C5" w:rsidRDefault="00BD1CD8" w:rsidP="00BD1CD8"/>
    <w:p w14:paraId="55CFBDF7" w14:textId="77777777" w:rsidR="00BD1CD8" w:rsidRPr="000248C5" w:rsidRDefault="00BD1CD8" w:rsidP="00BD1CD8"/>
    <w:p w14:paraId="1DB7823A" w14:textId="77777777" w:rsidR="00BD1CD8" w:rsidRDefault="00BD1CD8" w:rsidP="00BD1CD8"/>
    <w:p w14:paraId="240BA837" w14:textId="77777777" w:rsidR="00BD1CD8" w:rsidRDefault="00BD1CD8" w:rsidP="00BD1CD8"/>
    <w:p w14:paraId="6E4101D8" w14:textId="77777777" w:rsidR="00BD1CD8" w:rsidRDefault="00BD1CD8" w:rsidP="00BD1CD8"/>
    <w:p w14:paraId="4EF0C0B1" w14:textId="77777777" w:rsidR="00BD1CD8" w:rsidRDefault="00BD1CD8" w:rsidP="00BD1CD8"/>
    <w:p w14:paraId="051D1EA5" w14:textId="77777777" w:rsidR="00BD1CD8" w:rsidRDefault="00BD1CD8" w:rsidP="00BD1CD8">
      <w:r>
        <w:rPr>
          <w:noProof/>
        </w:rPr>
        <mc:AlternateContent>
          <mc:Choice Requires="wps">
            <w:drawing>
              <wp:anchor distT="45720" distB="45720" distL="114300" distR="114300" simplePos="0" relativeHeight="251668480" behindDoc="0" locked="0" layoutInCell="1" allowOverlap="1" wp14:anchorId="37B3C8F7" wp14:editId="073172EB">
                <wp:simplePos x="0" y="0"/>
                <wp:positionH relativeFrom="column">
                  <wp:posOffset>4137584</wp:posOffset>
                </wp:positionH>
                <wp:positionV relativeFrom="paragraph">
                  <wp:posOffset>46355</wp:posOffset>
                </wp:positionV>
                <wp:extent cx="1355725" cy="317500"/>
                <wp:effectExtent l="0" t="0" r="0" b="6350"/>
                <wp:wrapSquare wrapText="bothSides"/>
                <wp:docPr id="2769734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317500"/>
                        </a:xfrm>
                        <a:prstGeom prst="rect">
                          <a:avLst/>
                        </a:prstGeom>
                        <a:noFill/>
                        <a:ln w="9525">
                          <a:noFill/>
                          <a:miter lim="800000"/>
                          <a:headEnd/>
                          <a:tailEnd/>
                        </a:ln>
                      </wps:spPr>
                      <wps:txbx>
                        <w:txbxContent>
                          <w:p w14:paraId="3E900ED9" w14:textId="77777777" w:rsidR="00BD1CD8" w:rsidRDefault="00BD1CD8" w:rsidP="00BD1CD8">
                            <w:r>
                              <w:rPr>
                                <w:rFonts w:hint="eastAsia"/>
                              </w:rPr>
                              <w:t>自家繁殖　　蒼流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B3C8F7" id="_x0000_t202" coordsize="21600,21600" o:spt="202" path="m,l,21600r21600,l21600,xe">
                <v:stroke joinstyle="miter"/>
                <v:path gradientshapeok="t" o:connecttype="rect"/>
              </v:shapetype>
              <v:shape id="テキスト ボックス 2" o:spid="_x0000_s1026" type="#_x0000_t202" style="position:absolute;left:0;text-align:left;margin-left:325.8pt;margin-top:3.65pt;width:106.75pt;height: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" filled="f" stroked="f">
                <v:textbox>
                  <w:txbxContent>
                    <w:p w14:paraId="3E900ED9" w14:textId="77777777" w:rsidR="00BD1CD8" w:rsidRDefault="00BD1CD8" w:rsidP="00BD1CD8">
                      <w:r>
                        <w:rPr>
                          <w:rFonts w:hint="eastAsia"/>
                        </w:rPr>
                        <w:t>自家繁殖　　蒼流</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0F1243EB" wp14:editId="4AC437BB">
                <wp:simplePos x="0" y="0"/>
                <wp:positionH relativeFrom="column">
                  <wp:posOffset>805815</wp:posOffset>
                </wp:positionH>
                <wp:positionV relativeFrom="paragraph">
                  <wp:posOffset>53975</wp:posOffset>
                </wp:positionV>
                <wp:extent cx="1316990" cy="1404620"/>
                <wp:effectExtent l="0" t="0" r="0" b="0"/>
                <wp:wrapSquare wrapText="bothSides"/>
                <wp:docPr id="7876929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404620"/>
                        </a:xfrm>
                        <a:prstGeom prst="rect">
                          <a:avLst/>
                        </a:prstGeom>
                        <a:noFill/>
                        <a:ln w="9525">
                          <a:noFill/>
                          <a:miter lim="800000"/>
                          <a:headEnd/>
                          <a:tailEnd/>
                        </a:ln>
                      </wps:spPr>
                      <wps:txbx>
                        <w:txbxContent>
                          <w:p w14:paraId="20A80BF0" w14:textId="77777777" w:rsidR="00BD1CD8" w:rsidRDefault="00BD1CD8" w:rsidP="00BD1CD8">
                            <w:r>
                              <w:rPr>
                                <w:rFonts w:hint="eastAsia"/>
                              </w:rPr>
                              <w:t>豊流と石塚氏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1243EB" id="_x0000_s1027" type="#_x0000_t202" style="position:absolute;left:0;text-align:left;margin-left:63.45pt;margin-top:4.25pt;width:103.7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" filled="f" stroked="f">
                <v:textbox style="mso-fit-shape-to-text:t">
                  <w:txbxContent>
                    <w:p w14:paraId="20A80BF0" w14:textId="77777777" w:rsidR="00BD1CD8" w:rsidRDefault="00BD1CD8" w:rsidP="00BD1CD8">
                      <w:r>
                        <w:rPr>
                          <w:rFonts w:hint="eastAsia"/>
                        </w:rPr>
                        <w:t>豊流と石塚氏</w:t>
                      </w:r>
                    </w:p>
                  </w:txbxContent>
                </v:textbox>
                <w10:wrap type="square"/>
              </v:shape>
            </w:pict>
          </mc:Fallback>
        </mc:AlternateContent>
      </w:r>
    </w:p>
    <w:p w14:paraId="492D5956" w14:textId="77777777" w:rsidR="00BD1CD8" w:rsidRDefault="00BD1CD8" w:rsidP="00BD1CD8">
      <w:r>
        <w:rPr>
          <w:rFonts w:hint="eastAsia"/>
        </w:rPr>
        <w:t xml:space="preserve">　</w:t>
      </w:r>
    </w:p>
    <w:p w14:paraId="6BC91753" w14:textId="77777777" w:rsidR="00BD1CD8" w:rsidRDefault="00BD1CD8" w:rsidP="00BD1CD8">
      <w:r>
        <w:rPr>
          <w:rFonts w:hint="eastAsia"/>
        </w:rPr>
        <w:t>次に場所を変えハヤブサの模擬　上げ鷹猟。約180m程まで上昇後、頭上にて待機、身をひるがえして獲物に真っ逆さまに急降下、今年も幸いにして成功、見学の方は喜ばれていました。</w:t>
      </w:r>
    </w:p>
    <w:p w14:paraId="1C90B840" w14:textId="77777777" w:rsidR="00BD1CD8" w:rsidRDefault="00BD1CD8" w:rsidP="00BD1CD8"/>
    <w:p w14:paraId="76F934B5" w14:textId="77777777" w:rsidR="00BD1CD8" w:rsidRDefault="00BD1CD8" w:rsidP="00BD1CD8">
      <w:r w:rsidRPr="00C7229E">
        <w:rPr>
          <w:noProof/>
        </w:rPr>
        <w:drawing>
          <wp:anchor distT="0" distB="0" distL="114300" distR="114300" simplePos="0" relativeHeight="251669504" behindDoc="0" locked="0" layoutInCell="1" allowOverlap="1" wp14:anchorId="649AE4F6" wp14:editId="5A78C539">
            <wp:simplePos x="0" y="0"/>
            <wp:positionH relativeFrom="column">
              <wp:posOffset>2210392</wp:posOffset>
            </wp:positionH>
            <wp:positionV relativeFrom="paragraph">
              <wp:posOffset>158158</wp:posOffset>
            </wp:positionV>
            <wp:extent cx="886460" cy="635000"/>
            <wp:effectExtent l="190500" t="190500" r="199390" b="184150"/>
            <wp:wrapNone/>
            <wp:docPr id="283107259" name="図 4" descr="屋外, 草, フィールド, 曇り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07259" name="図 4" descr="屋外, 草, フィールド, 曇り が含まれている画像&#10;&#10;自動的に生成された説明"/>
                    <pic:cNvPicPr/>
                  </pic:nvPicPr>
                  <pic:blipFill rotWithShape="1">
                    <a:blip r:embed="rId9">
                      <a:extLst>
                        <a:ext uri="{28A0092B-C50C-407E-A947-70E740481C1C}">
                          <a14:useLocalDpi xmlns:a14="http://schemas.microsoft.com/office/drawing/2010/main" val="0"/>
                        </a:ext>
                      </a:extLst>
                    </a:blip>
                    <a:srcRect l="38402" t="32342" r="55225" b="65160"/>
                    <a:stretch/>
                  </pic:blipFill>
                  <pic:spPr bwMode="auto">
                    <a:xfrm>
                      <a:off x="0" y="0"/>
                      <a:ext cx="886460" cy="6350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4384" behindDoc="0" locked="0" layoutInCell="1" allowOverlap="1" wp14:anchorId="5410C177" wp14:editId="66330295">
            <wp:simplePos x="0" y="0"/>
            <wp:positionH relativeFrom="margin">
              <wp:posOffset>123825</wp:posOffset>
            </wp:positionH>
            <wp:positionV relativeFrom="paragraph">
              <wp:posOffset>11430</wp:posOffset>
            </wp:positionV>
            <wp:extent cx="3175000" cy="4377690"/>
            <wp:effectExtent l="0" t="0" r="6350" b="3810"/>
            <wp:wrapSquare wrapText="bothSides"/>
            <wp:docPr id="445696448" name="図 32" descr="屋外, 草, フィールド, 曇り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96448" name="図 32" descr="屋外, 草, フィールド, 曇り が含まれている画像&#10;&#10;自動的に生成された説明"/>
                    <pic:cNvPicPr/>
                  </pic:nvPicPr>
                  <pic:blipFill rotWithShape="1">
                    <a:blip r:embed="rId9">
                      <a:extLst>
                        <a:ext uri="{28A0092B-C50C-407E-A947-70E740481C1C}">
                          <a14:useLocalDpi xmlns:a14="http://schemas.microsoft.com/office/drawing/2010/main" val="0"/>
                        </a:ext>
                      </a:extLst>
                    </a:blip>
                    <a:srcRect t="18824" r="15246" b="17231"/>
                    <a:stretch/>
                  </pic:blipFill>
                  <pic:spPr bwMode="auto">
                    <a:xfrm>
                      <a:off x="0" y="0"/>
                      <a:ext cx="3175000" cy="4377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2336" behindDoc="0" locked="0" layoutInCell="1" allowOverlap="1" wp14:anchorId="61F8FE87" wp14:editId="28497196">
            <wp:simplePos x="0" y="0"/>
            <wp:positionH relativeFrom="margin">
              <wp:posOffset>3634081</wp:posOffset>
            </wp:positionH>
            <wp:positionV relativeFrom="paragraph">
              <wp:posOffset>8255</wp:posOffset>
            </wp:positionV>
            <wp:extent cx="2631440" cy="4033520"/>
            <wp:effectExtent l="0" t="0" r="0" b="5080"/>
            <wp:wrapSquare wrapText="bothSides"/>
            <wp:docPr id="368743987" name="図 27" descr="人, 屋外, 水, 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43987" name="図 27" descr="人, 屋外, 水, 男 が含まれている画像&#10;&#10;自動的に生成された説明"/>
                    <pic:cNvPicPr/>
                  </pic:nvPicPr>
                  <pic:blipFill rotWithShape="1">
                    <a:blip r:embed="rId10">
                      <a:extLst>
                        <a:ext uri="{28A0092B-C50C-407E-A947-70E740481C1C}">
                          <a14:useLocalDpi xmlns:a14="http://schemas.microsoft.com/office/drawing/2010/main" val="0"/>
                        </a:ext>
                      </a:extLst>
                    </a:blip>
                    <a:srcRect r="31467" b="21215"/>
                    <a:stretch/>
                  </pic:blipFill>
                  <pic:spPr bwMode="auto">
                    <a:xfrm>
                      <a:off x="0" y="0"/>
                      <a:ext cx="2631440" cy="4033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67EC34" w14:textId="77777777" w:rsidR="00BD1CD8" w:rsidRDefault="00BD1CD8" w:rsidP="00BD1CD8"/>
    <w:p w14:paraId="1ADD68D3" w14:textId="77777777" w:rsidR="00BD1CD8" w:rsidRDefault="00BD1CD8" w:rsidP="00BD1CD8"/>
    <w:p w14:paraId="3B0B29A4" w14:textId="77777777" w:rsidR="00BD1CD8" w:rsidRDefault="00BD1CD8" w:rsidP="00BD1CD8">
      <w:r>
        <w:rPr>
          <w:noProof/>
        </w:rPr>
        <mc:AlternateContent>
          <mc:Choice Requires="wps">
            <w:drawing>
              <wp:anchor distT="0" distB="0" distL="114300" distR="114300" simplePos="0" relativeHeight="251670528" behindDoc="0" locked="0" layoutInCell="1" allowOverlap="1" wp14:anchorId="24975A97" wp14:editId="5D7B1730">
                <wp:simplePos x="0" y="0"/>
                <wp:positionH relativeFrom="column">
                  <wp:posOffset>1898381</wp:posOffset>
                </wp:positionH>
                <wp:positionV relativeFrom="paragraph">
                  <wp:posOffset>103893</wp:posOffset>
                </wp:positionV>
                <wp:extent cx="240224" cy="58442"/>
                <wp:effectExtent l="19050" t="76200" r="7620" b="74930"/>
                <wp:wrapNone/>
                <wp:docPr id="751533575" name="矢印: 右 5"/>
                <wp:cNvGraphicFramePr/>
                <a:graphic xmlns:a="http://schemas.openxmlformats.org/drawingml/2006/main">
                  <a:graphicData uri="http://schemas.microsoft.com/office/word/2010/wordprocessingShape">
                    <wps:wsp>
                      <wps:cNvSpPr/>
                      <wps:spPr>
                        <a:xfrm rot="19636013">
                          <a:off x="0" y="0"/>
                          <a:ext cx="240224" cy="5844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A4FE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5" o:spid="_x0000_s1026" type="#_x0000_t13" style="position:absolute;margin-left:149.5pt;margin-top:8.2pt;width:18.9pt;height:4.6pt;rotation:-2145198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" adj="18973" fillcolor="#156082 [3204]" strokecolor="#030e13 [484]" strokeweight="1pt"/>
            </w:pict>
          </mc:Fallback>
        </mc:AlternateContent>
      </w:r>
    </w:p>
    <w:p w14:paraId="36493AE4" w14:textId="77777777" w:rsidR="00BD1CD8" w:rsidRDefault="00BD1CD8" w:rsidP="00BD1CD8"/>
    <w:p w14:paraId="32650D27" w14:textId="77777777" w:rsidR="00BD1CD8" w:rsidRDefault="00BD1CD8" w:rsidP="00BD1CD8"/>
    <w:p w14:paraId="69B66037" w14:textId="77777777" w:rsidR="00BD1CD8" w:rsidRDefault="00BD1CD8" w:rsidP="00BD1CD8"/>
    <w:p w14:paraId="14961006" w14:textId="77777777" w:rsidR="00BD1CD8" w:rsidRDefault="00BD1CD8" w:rsidP="00BD1CD8"/>
    <w:p w14:paraId="5BF17B30" w14:textId="77777777" w:rsidR="00BD1CD8" w:rsidRDefault="00BD1CD8" w:rsidP="00BD1CD8"/>
    <w:p w14:paraId="5A0FC571" w14:textId="77777777" w:rsidR="00BD1CD8" w:rsidRDefault="00BD1CD8" w:rsidP="00BD1CD8"/>
    <w:p w14:paraId="2A165432" w14:textId="77777777" w:rsidR="00BD1CD8" w:rsidRDefault="00BD1CD8" w:rsidP="00BD1CD8"/>
    <w:p w14:paraId="35A8DB54" w14:textId="77777777" w:rsidR="00BD1CD8" w:rsidRDefault="00BD1CD8" w:rsidP="00BD1CD8"/>
    <w:p w14:paraId="29F30533" w14:textId="77777777" w:rsidR="00BD1CD8" w:rsidRDefault="00BD1CD8" w:rsidP="00BD1CD8"/>
    <w:p w14:paraId="6B1B4DA4" w14:textId="77777777" w:rsidR="00BD1CD8" w:rsidRDefault="00BD1CD8" w:rsidP="00BD1CD8"/>
    <w:p w14:paraId="117E7DCC" w14:textId="77777777" w:rsidR="00BD1CD8" w:rsidRDefault="00BD1CD8" w:rsidP="00BD1CD8"/>
    <w:p w14:paraId="3CACC045" w14:textId="77777777" w:rsidR="00BD1CD8" w:rsidRDefault="00BD1CD8" w:rsidP="00BD1CD8"/>
    <w:p w14:paraId="4A58E3A5" w14:textId="77777777" w:rsidR="00BD1CD8" w:rsidRDefault="00BD1CD8" w:rsidP="00BD1CD8">
      <w:r>
        <w:rPr>
          <w:noProof/>
        </w:rPr>
        <mc:AlternateContent>
          <mc:Choice Requires="wps">
            <w:drawing>
              <wp:anchor distT="45720" distB="45720" distL="114300" distR="114300" simplePos="0" relativeHeight="251665408" behindDoc="0" locked="0" layoutInCell="1" allowOverlap="1" wp14:anchorId="56357F74" wp14:editId="5D675803">
                <wp:simplePos x="0" y="0"/>
                <wp:positionH relativeFrom="column">
                  <wp:posOffset>283758</wp:posOffset>
                </wp:positionH>
                <wp:positionV relativeFrom="paragraph">
                  <wp:posOffset>737967</wp:posOffset>
                </wp:positionV>
                <wp:extent cx="2945130" cy="1404620"/>
                <wp:effectExtent l="0" t="0" r="7620" b="0"/>
                <wp:wrapSquare wrapText="bothSides"/>
                <wp:docPr id="5052081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404620"/>
                        </a:xfrm>
                        <a:prstGeom prst="rect">
                          <a:avLst/>
                        </a:prstGeom>
                        <a:solidFill>
                          <a:srgbClr val="FFFFFF"/>
                        </a:solidFill>
                        <a:ln w="9525">
                          <a:noFill/>
                          <a:miter lim="800000"/>
                          <a:headEnd/>
                          <a:tailEnd/>
                        </a:ln>
                      </wps:spPr>
                      <wps:txbx>
                        <w:txbxContent>
                          <w:p w14:paraId="1EA9AA39" w14:textId="77777777" w:rsidR="00BD1CD8" w:rsidRDefault="00BD1CD8" w:rsidP="00BD1CD8">
                            <w:r>
                              <w:rPr>
                                <w:rFonts w:hint="eastAsia"/>
                              </w:rPr>
                              <w:t>上空180m</w:t>
                            </w:r>
                            <w:r>
                              <w:rPr>
                                <w:rFonts w:hint="eastAsia"/>
                              </w:rPr>
                              <w:t>程から獲物に垂直降下中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357F74" id="_x0000_s1028" type="#_x0000_t202" style="position:absolute;left:0;text-align:left;margin-left:22.35pt;margin-top:58.1pt;width:231.9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" stroked="f">
                <v:textbox style="mso-fit-shape-to-text:t">
                  <w:txbxContent>
                    <w:p w14:paraId="1EA9AA39" w14:textId="77777777" w:rsidR="00BD1CD8" w:rsidRDefault="00BD1CD8" w:rsidP="00BD1CD8">
                      <w:r>
                        <w:rPr>
                          <w:rFonts w:hint="eastAsia"/>
                        </w:rPr>
                        <w:t>上空180m</w:t>
                      </w:r>
                      <w:r>
                        <w:rPr>
                          <w:rFonts w:hint="eastAsia"/>
                        </w:rPr>
                        <w:t>程から獲物に垂直降下中</w:t>
                      </w:r>
                    </w:p>
                  </w:txbxContent>
                </v:textbox>
                <w10:wrap type="square"/>
              </v:shape>
            </w:pict>
          </mc:Fallback>
        </mc:AlternateContent>
      </w:r>
    </w:p>
    <w:p w14:paraId="4F21FCD8" w14:textId="77777777" w:rsidR="00BD1CD8" w:rsidRDefault="00BD1CD8" w:rsidP="00BD1CD8">
      <w:r>
        <w:rPr>
          <w:noProof/>
        </w:rPr>
        <mc:AlternateContent>
          <mc:Choice Requires="wps">
            <w:drawing>
              <wp:anchor distT="45720" distB="45720" distL="114300" distR="114300" simplePos="0" relativeHeight="251666432" behindDoc="0" locked="0" layoutInCell="1" allowOverlap="1" wp14:anchorId="60A840E2" wp14:editId="31CDF71E">
                <wp:simplePos x="0" y="0"/>
                <wp:positionH relativeFrom="column">
                  <wp:posOffset>3683804</wp:posOffset>
                </wp:positionH>
                <wp:positionV relativeFrom="paragraph">
                  <wp:posOffset>185774</wp:posOffset>
                </wp:positionV>
                <wp:extent cx="2360930" cy="1404620"/>
                <wp:effectExtent l="0" t="0" r="8890" b="0"/>
                <wp:wrapSquare wrapText="bothSides"/>
                <wp:docPr id="18186456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98065A7" w14:textId="77777777" w:rsidR="00BD1CD8" w:rsidRDefault="00BD1CD8" w:rsidP="00BD1CD8">
                            <w:r>
                              <w:rPr>
                                <w:rFonts w:hint="eastAsia"/>
                              </w:rPr>
                              <w:t>上げ鷹を終えてしっかり食い込ませる</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0A840E2" id="_x0000_s1029" type="#_x0000_t202" style="position:absolute;left:0;text-align:left;margin-left:290.05pt;margin-top:14.6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" stroked="f">
                <v:textbox style="mso-fit-shape-to-text:t">
                  <w:txbxContent>
                    <w:p w14:paraId="498065A7" w14:textId="77777777" w:rsidR="00BD1CD8" w:rsidRDefault="00BD1CD8" w:rsidP="00BD1CD8">
                      <w:r>
                        <w:rPr>
                          <w:rFonts w:hint="eastAsia"/>
                        </w:rPr>
                        <w:t>上げ鷹を終えてしっかり食い込ませる</w:t>
                      </w:r>
                    </w:p>
                  </w:txbxContent>
                </v:textbox>
                <w10:wrap type="square"/>
              </v:shape>
            </w:pict>
          </mc:Fallback>
        </mc:AlternateContent>
      </w:r>
    </w:p>
    <w:p w14:paraId="65EDC461" w14:textId="77777777" w:rsidR="00BD1CD8" w:rsidRDefault="00BD1CD8" w:rsidP="00BD1CD8"/>
    <w:p w14:paraId="6D93BC3D" w14:textId="77777777" w:rsidR="00BD1CD8" w:rsidRDefault="00BD1CD8" w:rsidP="00BD1CD8">
      <w:r>
        <w:rPr>
          <w:rFonts w:hint="eastAsia"/>
        </w:rPr>
        <w:lastRenderedPageBreak/>
        <w:t>今期の鷹狩り</w:t>
      </w:r>
    </w:p>
    <w:p w14:paraId="57A96BCA" w14:textId="77777777" w:rsidR="00BD1CD8" w:rsidRDefault="00BD1CD8" w:rsidP="00BD1CD8">
      <w:r>
        <w:rPr>
          <w:rFonts w:hint="eastAsia"/>
        </w:rPr>
        <w:t>石塚　網懸の弟鷹　豊流（2012生ハンガリー）葦鴨、緋鳥鴨、輕鴨</w:t>
      </w:r>
    </w:p>
    <w:p w14:paraId="19991980" w14:textId="77777777" w:rsidR="00BD1CD8" w:rsidRDefault="00BD1CD8" w:rsidP="00BD1CD8">
      <w:r>
        <w:rPr>
          <w:rFonts w:hint="eastAsia"/>
        </w:rPr>
        <w:t xml:space="preserve">遠藤　自家繁殖の巣鷹の弟鷹　蒼流（2021生）１/7以降　10日ほど出猟し、真鴨、小鴨、輕鴨、雉　　</w:t>
      </w:r>
    </w:p>
    <w:p w14:paraId="2173F34E" w14:textId="77777777" w:rsidR="00BD1CD8" w:rsidRDefault="00BD1CD8" w:rsidP="00BD1CD8">
      <w:pPr>
        <w:ind w:firstLineChars="300" w:firstLine="630"/>
      </w:pPr>
      <w:r>
        <w:rPr>
          <w:noProof/>
        </w:rPr>
        <w:drawing>
          <wp:anchor distT="0" distB="0" distL="114300" distR="114300" simplePos="0" relativeHeight="251671552" behindDoc="0" locked="0" layoutInCell="1" allowOverlap="1" wp14:anchorId="458E0BA5" wp14:editId="7561994C">
            <wp:simplePos x="0" y="0"/>
            <wp:positionH relativeFrom="column">
              <wp:posOffset>3510280</wp:posOffset>
            </wp:positionH>
            <wp:positionV relativeFrom="paragraph">
              <wp:posOffset>328930</wp:posOffset>
            </wp:positionV>
            <wp:extent cx="3329940" cy="2531745"/>
            <wp:effectExtent l="0" t="0" r="3810" b="1905"/>
            <wp:wrapSquare wrapText="bothSides"/>
            <wp:docPr id="1100920200" name="図 9" descr="草, 屋外, フィールド, 乾燥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20200" name="図 9" descr="草, 屋外, フィールド, 乾燥 が含まれている画像&#10;&#10;自動的に生成された説明"/>
                    <pic:cNvPicPr/>
                  </pic:nvPicPr>
                  <pic:blipFill rotWithShape="1">
                    <a:blip r:embed="rId11" cstate="print">
                      <a:extLst>
                        <a:ext uri="{28A0092B-C50C-407E-A947-70E740481C1C}">
                          <a14:useLocalDpi xmlns:a14="http://schemas.microsoft.com/office/drawing/2010/main" val="0"/>
                        </a:ext>
                      </a:extLst>
                    </a:blip>
                    <a:srcRect l="11077" t="2799" b="7030"/>
                    <a:stretch/>
                  </pic:blipFill>
                  <pic:spPr bwMode="auto">
                    <a:xfrm>
                      <a:off x="0" y="0"/>
                      <a:ext cx="3329940" cy="2531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3C42E914" wp14:editId="6DF47077">
            <wp:simplePos x="0" y="0"/>
            <wp:positionH relativeFrom="margin">
              <wp:align>left</wp:align>
            </wp:positionH>
            <wp:positionV relativeFrom="paragraph">
              <wp:posOffset>391064</wp:posOffset>
            </wp:positionV>
            <wp:extent cx="3199765" cy="2402205"/>
            <wp:effectExtent l="0" t="0" r="635" b="0"/>
            <wp:wrapSquare wrapText="bothSides"/>
            <wp:docPr id="1064446612" name="図 42" descr="動物, 屋外, 草, 鳥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46612" name="図 42" descr="動物, 屋外, 草, 鳥 が含まれている画像&#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99765" cy="2402205"/>
                    </a:xfrm>
                    <a:prstGeom prst="rect">
                      <a:avLst/>
                    </a:prstGeom>
                  </pic:spPr>
                </pic:pic>
              </a:graphicData>
            </a:graphic>
          </wp:anchor>
        </w:drawing>
      </w:r>
      <w:r>
        <w:rPr>
          <w:rFonts w:hint="eastAsia"/>
        </w:rPr>
        <w:t>などの猟果がありました。</w:t>
      </w:r>
    </w:p>
    <w:p w14:paraId="7849CCD3" w14:textId="77777777" w:rsidR="00BD1CD8" w:rsidRDefault="00BD1CD8" w:rsidP="00BD1CD8">
      <w:r>
        <w:rPr>
          <w:rFonts w:hint="eastAsia"/>
        </w:rPr>
        <w:t xml:space="preserve">　</w:t>
      </w:r>
    </w:p>
    <w:p w14:paraId="4243C485" w14:textId="77777777" w:rsidR="00BD1CD8" w:rsidRDefault="00BD1CD8" w:rsidP="00BD1CD8"/>
    <w:p w14:paraId="3CD7048C" w14:textId="77777777" w:rsidR="00BD1CD8" w:rsidRDefault="00BD1CD8" w:rsidP="00BD1CD8"/>
    <w:p w14:paraId="682C4664" w14:textId="77777777" w:rsidR="009000B0" w:rsidRDefault="009000B0" w:rsidP="009000B0">
      <w:r>
        <w:rPr>
          <w:rFonts w:hint="eastAsia"/>
        </w:rPr>
        <w:t xml:space="preserve">繁殖　</w:t>
      </w:r>
    </w:p>
    <w:p w14:paraId="059550D5" w14:textId="77777777" w:rsidR="009000B0" w:rsidRDefault="009000B0" w:rsidP="009000B0">
      <w:r>
        <w:rPr>
          <w:rFonts w:hint="eastAsia"/>
        </w:rPr>
        <w:t>本年は成績良く成功いたしました。伝統的な放鷹に不可欠な大鷹と隼は昨年に続き繁殖に成功し安堵しておりますが、この数年、海外からの輸入はほぼストップし、今後、繁殖なくしては放鷹の存続は不可能な状況になることが予想されます。</w:t>
      </w:r>
    </w:p>
    <w:p w14:paraId="4C4AC170" w14:textId="77777777" w:rsidR="009000B0" w:rsidRDefault="009000B0" w:rsidP="009000B0">
      <w:r>
        <w:rPr>
          <w:noProof/>
        </w:rPr>
        <w:drawing>
          <wp:anchor distT="0" distB="0" distL="114300" distR="114300" simplePos="0" relativeHeight="251674624" behindDoc="0" locked="0" layoutInCell="1" allowOverlap="1" wp14:anchorId="52ED9DD7" wp14:editId="00CD2AC2">
            <wp:simplePos x="0" y="0"/>
            <wp:positionH relativeFrom="margin">
              <wp:align>right</wp:align>
            </wp:positionH>
            <wp:positionV relativeFrom="paragraph">
              <wp:posOffset>220582</wp:posOffset>
            </wp:positionV>
            <wp:extent cx="3108960" cy="2561590"/>
            <wp:effectExtent l="0" t="0" r="0" b="0"/>
            <wp:wrapSquare wrapText="bothSides"/>
            <wp:docPr id="845746882" name="図 41" descr="屋内, テーブル, 部屋, カラフ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6882" name="図 41" descr="屋内, テーブル, 部屋, カラフル が含まれている画像&#10;&#10;自動的に生成された説明"/>
                    <pic:cNvPicPr/>
                  </pic:nvPicPr>
                  <pic:blipFill rotWithShape="1">
                    <a:blip r:embed="rId13" cstate="print">
                      <a:extLst>
                        <a:ext uri="{28A0092B-C50C-407E-A947-70E740481C1C}">
                          <a14:useLocalDpi xmlns:a14="http://schemas.microsoft.com/office/drawing/2010/main" val="0"/>
                        </a:ext>
                      </a:extLst>
                    </a:blip>
                    <a:srcRect l="15501" b="7179"/>
                    <a:stretch/>
                  </pic:blipFill>
                  <pic:spPr bwMode="auto">
                    <a:xfrm>
                      <a:off x="0" y="0"/>
                      <a:ext cx="3108960" cy="2561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EBB928" w14:textId="77777777" w:rsidR="009000B0" w:rsidRDefault="009000B0" w:rsidP="009000B0">
      <w:r>
        <w:rPr>
          <w:noProof/>
        </w:rPr>
        <mc:AlternateContent>
          <mc:Choice Requires="wps">
            <w:drawing>
              <wp:anchor distT="45720" distB="45720" distL="114300" distR="114300" simplePos="0" relativeHeight="251677696" behindDoc="0" locked="0" layoutInCell="1" allowOverlap="1" wp14:anchorId="59EE0C4C" wp14:editId="1C5AA5D1">
                <wp:simplePos x="0" y="0"/>
                <wp:positionH relativeFrom="margin">
                  <wp:align>right</wp:align>
                </wp:positionH>
                <wp:positionV relativeFrom="paragraph">
                  <wp:posOffset>2507819</wp:posOffset>
                </wp:positionV>
                <wp:extent cx="2360930" cy="1404620"/>
                <wp:effectExtent l="0" t="0" r="0" b="0"/>
                <wp:wrapSquare wrapText="bothSides"/>
                <wp:docPr id="4839740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8E44DB9" w14:textId="77777777" w:rsidR="009000B0" w:rsidRDefault="009000B0" w:rsidP="009000B0">
                            <w:r>
                              <w:rPr>
                                <w:rFonts w:hint="eastAsia"/>
                              </w:rPr>
                              <w:t>若鳥に給餌中　　ペレグリン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9EE0C4C" id="_x0000_s1030" type="#_x0000_t202" style="position:absolute;left:0;text-align:left;margin-left:134.7pt;margin-top:197.45pt;width:185.9pt;height:110.6pt;z-index:25167769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" filled="f" stroked="f">
                <v:textbox style="mso-fit-shape-to-text:t">
                  <w:txbxContent>
                    <w:p w14:paraId="58E44DB9" w14:textId="77777777" w:rsidR="009000B0" w:rsidRDefault="009000B0" w:rsidP="009000B0">
                      <w:r>
                        <w:rPr>
                          <w:rFonts w:hint="eastAsia"/>
                        </w:rPr>
                        <w:t>若鳥に給餌中　　ペレグリン</w:t>
                      </w:r>
                    </w:p>
                  </w:txbxContent>
                </v:textbox>
                <w10:wrap type="square" anchorx="margin"/>
              </v:shape>
            </w:pict>
          </mc:Fallback>
        </mc:AlternateContent>
      </w:r>
      <w:r>
        <w:rPr>
          <w:noProof/>
        </w:rPr>
        <mc:AlternateContent>
          <mc:Choice Requires="wps">
            <w:drawing>
              <wp:anchor distT="45720" distB="45720" distL="114300" distR="114300" simplePos="0" relativeHeight="251675648" behindDoc="0" locked="0" layoutInCell="1" allowOverlap="1" wp14:anchorId="5C97F893" wp14:editId="4D27FB57">
                <wp:simplePos x="0" y="0"/>
                <wp:positionH relativeFrom="column">
                  <wp:posOffset>735965</wp:posOffset>
                </wp:positionH>
                <wp:positionV relativeFrom="paragraph">
                  <wp:posOffset>2510155</wp:posOffset>
                </wp:positionV>
                <wp:extent cx="1673225" cy="1404620"/>
                <wp:effectExtent l="0" t="0" r="0" b="0"/>
                <wp:wrapSquare wrapText="bothSides"/>
                <wp:docPr id="8065346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1404620"/>
                        </a:xfrm>
                        <a:prstGeom prst="rect">
                          <a:avLst/>
                        </a:prstGeom>
                        <a:noFill/>
                        <a:ln w="9525">
                          <a:noFill/>
                          <a:miter lim="800000"/>
                          <a:headEnd/>
                          <a:tailEnd/>
                        </a:ln>
                      </wps:spPr>
                      <wps:txbx>
                        <w:txbxContent>
                          <w:p w14:paraId="4A7251A0" w14:textId="77777777" w:rsidR="009000B0" w:rsidRDefault="009000B0" w:rsidP="009000B0">
                            <w:r>
                              <w:rPr>
                                <w:rFonts w:hint="eastAsia"/>
                              </w:rPr>
                              <w:t>抱卵中のペレグリン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97F893" id="_x0000_s1031" type="#_x0000_t202" style="position:absolute;left:0;text-align:left;margin-left:57.95pt;margin-top:197.65pt;width:131.7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" filled="f" stroked="f">
                <v:textbox style="mso-fit-shape-to-text:t">
                  <w:txbxContent>
                    <w:p w14:paraId="4A7251A0" w14:textId="77777777" w:rsidR="009000B0" w:rsidRDefault="009000B0" w:rsidP="009000B0">
                      <w:r>
                        <w:rPr>
                          <w:rFonts w:hint="eastAsia"/>
                        </w:rPr>
                        <w:t>抱卵中のペレグリン</w:t>
                      </w:r>
                    </w:p>
                  </w:txbxContent>
                </v:textbox>
                <w10:wrap type="square"/>
              </v:shape>
            </w:pict>
          </mc:Fallback>
        </mc:AlternateContent>
      </w:r>
      <w:r>
        <w:rPr>
          <w:noProof/>
        </w:rPr>
        <w:drawing>
          <wp:anchor distT="0" distB="0" distL="114300" distR="114300" simplePos="0" relativeHeight="251676672" behindDoc="0" locked="0" layoutInCell="1" allowOverlap="1" wp14:anchorId="11E20D94" wp14:editId="282F997E">
            <wp:simplePos x="0" y="0"/>
            <wp:positionH relativeFrom="column">
              <wp:posOffset>0</wp:posOffset>
            </wp:positionH>
            <wp:positionV relativeFrom="paragraph">
              <wp:posOffset>7749</wp:posOffset>
            </wp:positionV>
            <wp:extent cx="3326755" cy="2495227"/>
            <wp:effectExtent l="0" t="0" r="7620" b="635"/>
            <wp:wrapSquare wrapText="bothSides"/>
            <wp:docPr id="1491368103" name="図 34" descr="座る, 猫, 小さい, オレンジ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68103" name="図 34" descr="座る, 猫, 小さい, オレンジ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26755" cy="2495227"/>
                    </a:xfrm>
                    <a:prstGeom prst="rect">
                      <a:avLst/>
                    </a:prstGeom>
                  </pic:spPr>
                </pic:pic>
              </a:graphicData>
            </a:graphic>
          </wp:anchor>
        </w:drawing>
      </w:r>
    </w:p>
    <w:p w14:paraId="702B1AB4" w14:textId="77777777" w:rsidR="009000B0" w:rsidRDefault="009000B0" w:rsidP="009000B0">
      <w:r>
        <w:rPr>
          <w:rFonts w:hint="eastAsia"/>
          <w:noProof/>
        </w:rPr>
        <w:lastRenderedPageBreak/>
        <w:drawing>
          <wp:anchor distT="0" distB="0" distL="114300" distR="114300" simplePos="0" relativeHeight="251679744" behindDoc="0" locked="0" layoutInCell="1" allowOverlap="1" wp14:anchorId="45204F7D" wp14:editId="03964AA7">
            <wp:simplePos x="0" y="0"/>
            <wp:positionH relativeFrom="column">
              <wp:posOffset>3471545</wp:posOffset>
            </wp:positionH>
            <wp:positionV relativeFrom="paragraph">
              <wp:posOffset>433705</wp:posOffset>
            </wp:positionV>
            <wp:extent cx="3176905" cy="2741295"/>
            <wp:effectExtent l="0" t="0" r="4445" b="1905"/>
            <wp:wrapSquare wrapText="bothSides"/>
            <wp:docPr id="1464998347" name="図 39" descr="木製壁の前にいる鳥&#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98347" name="図 39" descr="木製壁の前にいる鳥&#10;&#10;自動的に生成された説明"/>
                    <pic:cNvPicPr/>
                  </pic:nvPicPr>
                  <pic:blipFill rotWithShape="1">
                    <a:blip r:embed="rId15" cstate="print">
                      <a:extLst>
                        <a:ext uri="{28A0092B-C50C-407E-A947-70E740481C1C}">
                          <a14:useLocalDpi xmlns:a14="http://schemas.microsoft.com/office/drawing/2010/main" val="0"/>
                        </a:ext>
                      </a:extLst>
                    </a:blip>
                    <a:srcRect l="15714" t="3024"/>
                    <a:stretch/>
                  </pic:blipFill>
                  <pic:spPr bwMode="auto">
                    <a:xfrm>
                      <a:off x="0" y="0"/>
                      <a:ext cx="3176905" cy="2741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37BA8CC9" wp14:editId="0AB7C3A1">
            <wp:simplePos x="0" y="0"/>
            <wp:positionH relativeFrom="margin">
              <wp:align>left</wp:align>
            </wp:positionH>
            <wp:positionV relativeFrom="paragraph">
              <wp:posOffset>414020</wp:posOffset>
            </wp:positionV>
            <wp:extent cx="3136265" cy="4021455"/>
            <wp:effectExtent l="0" t="0" r="6985" b="0"/>
            <wp:wrapSquare wrapText="bothSides"/>
            <wp:docPr id="1411168663" name="図 38" descr="台の上に立っている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68663" name="図 38" descr="台の上に立っている鷹&#10;&#10;低い精度で自動的に生成された説明"/>
                    <pic:cNvPicPr/>
                  </pic:nvPicPr>
                  <pic:blipFill rotWithShape="1">
                    <a:blip r:embed="rId16" cstate="print">
                      <a:extLst>
                        <a:ext uri="{28A0092B-C50C-407E-A947-70E740481C1C}">
                          <a14:useLocalDpi xmlns:a14="http://schemas.microsoft.com/office/drawing/2010/main" val="0"/>
                        </a:ext>
                      </a:extLst>
                    </a:blip>
                    <a:srcRect b="15192"/>
                    <a:stretch/>
                  </pic:blipFill>
                  <pic:spPr bwMode="auto">
                    <a:xfrm>
                      <a:off x="0" y="0"/>
                      <a:ext cx="3136265" cy="40214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0AC703D" w14:textId="77777777" w:rsidR="009000B0" w:rsidRDefault="009000B0" w:rsidP="009000B0">
      <w:r>
        <w:rPr>
          <w:noProof/>
        </w:rPr>
        <mc:AlternateContent>
          <mc:Choice Requires="wps">
            <w:drawing>
              <wp:anchor distT="45720" distB="45720" distL="114300" distR="114300" simplePos="0" relativeHeight="251681792" behindDoc="0" locked="0" layoutInCell="1" allowOverlap="1" wp14:anchorId="46D8AB57" wp14:editId="0131F6C3">
                <wp:simplePos x="0" y="0"/>
                <wp:positionH relativeFrom="margin">
                  <wp:posOffset>4298950</wp:posOffset>
                </wp:positionH>
                <wp:positionV relativeFrom="paragraph">
                  <wp:posOffset>2952750</wp:posOffset>
                </wp:positionV>
                <wp:extent cx="1572895" cy="1404620"/>
                <wp:effectExtent l="0" t="0" r="0" b="0"/>
                <wp:wrapSquare wrapText="bothSides"/>
                <wp:docPr id="7684094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404620"/>
                        </a:xfrm>
                        <a:prstGeom prst="rect">
                          <a:avLst/>
                        </a:prstGeom>
                        <a:noFill/>
                        <a:ln w="9525">
                          <a:noFill/>
                          <a:miter lim="800000"/>
                          <a:headEnd/>
                          <a:tailEnd/>
                        </a:ln>
                      </wps:spPr>
                      <wps:txbx>
                        <w:txbxContent>
                          <w:p w14:paraId="377BB504" w14:textId="77777777" w:rsidR="009000B0" w:rsidRDefault="009000B0" w:rsidP="009000B0">
                            <w:r>
                              <w:rPr>
                                <w:rFonts w:hint="eastAsia"/>
                              </w:rPr>
                              <w:t xml:space="preserve">本年初繁殖　</w:t>
                            </w:r>
                            <w:r>
                              <w:rPr>
                                <w:rFonts w:hint="eastAsia"/>
                              </w:rPr>
                              <w:t>白大鷹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D8AB57" id="_x0000_s1032" type="#_x0000_t202" style="position:absolute;left:0;text-align:left;margin-left:338.5pt;margin-top:232.5pt;width:123.85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" filled="f" stroked="f">
                <v:textbox style="mso-fit-shape-to-text:t">
                  <w:txbxContent>
                    <w:p w14:paraId="377BB504" w14:textId="77777777" w:rsidR="009000B0" w:rsidRDefault="009000B0" w:rsidP="009000B0">
                      <w:r>
                        <w:rPr>
                          <w:rFonts w:hint="eastAsia"/>
                        </w:rPr>
                        <w:t xml:space="preserve">本年初繁殖　</w:t>
                      </w:r>
                      <w:r>
                        <w:rPr>
                          <w:rFonts w:hint="eastAsia"/>
                        </w:rPr>
                        <w:t>白大鷹</w:t>
                      </w:r>
                    </w:p>
                  </w:txbxContent>
                </v:textbox>
                <w10:wrap type="square" anchorx="margin"/>
              </v:shape>
            </w:pict>
          </mc:Fallback>
        </mc:AlternateContent>
      </w:r>
    </w:p>
    <w:p w14:paraId="325AAFF3" w14:textId="77777777" w:rsidR="009000B0" w:rsidRDefault="009000B0" w:rsidP="009000B0"/>
    <w:p w14:paraId="5C1CC44F" w14:textId="77777777" w:rsidR="009000B0" w:rsidRDefault="009000B0" w:rsidP="009000B0"/>
    <w:p w14:paraId="56A3EC08" w14:textId="77777777" w:rsidR="009000B0" w:rsidRDefault="009000B0" w:rsidP="009000B0"/>
    <w:p w14:paraId="69A2C6DF" w14:textId="77777777" w:rsidR="009000B0" w:rsidRDefault="009000B0" w:rsidP="009000B0"/>
    <w:p w14:paraId="24B43C4B" w14:textId="77777777" w:rsidR="009000B0" w:rsidRDefault="009000B0" w:rsidP="009000B0">
      <w:r>
        <w:rPr>
          <w:noProof/>
        </w:rPr>
        <mc:AlternateContent>
          <mc:Choice Requires="wps">
            <w:drawing>
              <wp:anchor distT="45720" distB="45720" distL="114300" distR="114300" simplePos="0" relativeHeight="251680768" behindDoc="0" locked="0" layoutInCell="1" allowOverlap="1" wp14:anchorId="74D43542" wp14:editId="0C0C1B71">
                <wp:simplePos x="0" y="0"/>
                <wp:positionH relativeFrom="margin">
                  <wp:align>left</wp:align>
                </wp:positionH>
                <wp:positionV relativeFrom="paragraph">
                  <wp:posOffset>133426</wp:posOffset>
                </wp:positionV>
                <wp:extent cx="3239135" cy="1404620"/>
                <wp:effectExtent l="0" t="0" r="0" b="0"/>
                <wp:wrapSquare wrapText="bothSides"/>
                <wp:docPr id="16546361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146" cy="1404620"/>
                        </a:xfrm>
                        <a:prstGeom prst="rect">
                          <a:avLst/>
                        </a:prstGeom>
                        <a:noFill/>
                        <a:ln w="9525">
                          <a:noFill/>
                          <a:miter lim="800000"/>
                          <a:headEnd/>
                          <a:tailEnd/>
                        </a:ln>
                      </wps:spPr>
                      <wps:txbx>
                        <w:txbxContent>
                          <w:p w14:paraId="5BE36908" w14:textId="77777777" w:rsidR="009000B0" w:rsidRDefault="009000B0" w:rsidP="009000B0">
                            <w:r>
                              <w:rPr>
                                <w:rFonts w:hint="eastAsia"/>
                              </w:rPr>
                              <w:t>諏訪流の放鷹技術の体現に不可欠な待望のP</w:t>
                            </w:r>
                            <w:r>
                              <w:t>arent Raised(</w:t>
                            </w:r>
                            <w:r>
                              <w:rPr>
                                <w:rFonts w:hint="eastAsia"/>
                              </w:rPr>
                              <w:t>人がかかわらず親によって育成された)大鷹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D43542" id="_x0000_s1033" type="#_x0000_t202" style="position:absolute;left:0;text-align:left;margin-left:0;margin-top:10.5pt;width:255.05pt;height:110.6pt;z-index:2516807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" filled="f" stroked="f">
                <v:textbox style="mso-fit-shape-to-text:t">
                  <w:txbxContent>
                    <w:p w14:paraId="5BE36908" w14:textId="77777777" w:rsidR="009000B0" w:rsidRDefault="009000B0" w:rsidP="009000B0">
                      <w:r>
                        <w:rPr>
                          <w:rFonts w:hint="eastAsia"/>
                        </w:rPr>
                        <w:t>諏訪流の放鷹技術の体現に不可欠な待望のP</w:t>
                      </w:r>
                      <w:r>
                        <w:t>arent Raised(</w:t>
                      </w:r>
                      <w:r>
                        <w:rPr>
                          <w:rFonts w:hint="eastAsia"/>
                        </w:rPr>
                        <w:t>人がかかわらず親によって育成された)大鷹</w:t>
                      </w:r>
                    </w:p>
                  </w:txbxContent>
                </v:textbox>
                <w10:wrap type="square" anchorx="margin"/>
              </v:shape>
            </w:pict>
          </mc:Fallback>
        </mc:AlternateContent>
      </w:r>
    </w:p>
    <w:p w14:paraId="3179D693" w14:textId="77777777" w:rsidR="009000B0" w:rsidRDefault="009000B0" w:rsidP="009000B0"/>
    <w:p w14:paraId="2A298A43" w14:textId="77777777" w:rsidR="009000B0" w:rsidRDefault="009000B0" w:rsidP="009000B0"/>
    <w:p w14:paraId="16AA0369" w14:textId="77777777" w:rsidR="009000B0" w:rsidRDefault="009000B0" w:rsidP="009000B0"/>
    <w:p w14:paraId="1351892C" w14:textId="77777777" w:rsidR="009000B0" w:rsidRDefault="009000B0" w:rsidP="009000B0"/>
    <w:p w14:paraId="3A080F0A" w14:textId="77777777" w:rsidR="009000B0" w:rsidRDefault="009000B0" w:rsidP="009000B0"/>
    <w:p w14:paraId="6235B2FF" w14:textId="77777777" w:rsidR="009000B0" w:rsidRDefault="009000B0" w:rsidP="009000B0">
      <w:pPr>
        <w:ind w:firstLineChars="100" w:firstLine="210"/>
      </w:pPr>
      <w:r>
        <w:rPr>
          <w:rFonts w:hint="eastAsia"/>
        </w:rPr>
        <w:t>国内の鷹狩り界隈はそのほとんどが、洋式のものが主流として、趣味として行っているものがほとんどです。</w:t>
      </w:r>
    </w:p>
    <w:p w14:paraId="4120BB9A" w14:textId="77777777" w:rsidR="009000B0" w:rsidRDefault="009000B0" w:rsidP="009000B0">
      <w:r>
        <w:rPr>
          <w:rFonts w:hint="eastAsia"/>
        </w:rPr>
        <w:t>せっかく繁殖しても出回る鷹は愛玩目的のインプリントばかり。また、「伝統」を掲げている場合も内情は、日本独特の価値を重視せず安直に和洋折衷化していたり、猟を行う鷹ではなく、フリーフライト、実演目的で作るだけになっている場合が多く見受けられます。放鷹の本質的価値とはあらゆる工夫がなされ、人への馴致と鷹の野生を両立させて維持していくこと、類まれな人と野生動物のとの関係性です。</w:t>
      </w:r>
    </w:p>
    <w:p w14:paraId="1FC9CA0E" w14:textId="77777777" w:rsidR="009000B0" w:rsidRDefault="009000B0" w:rsidP="009000B0">
      <w:pPr>
        <w:ind w:firstLineChars="100" w:firstLine="210"/>
      </w:pPr>
      <w:r>
        <w:rPr>
          <w:rFonts w:hint="eastAsia"/>
        </w:rPr>
        <w:t>伝統継承をする現代の鷹匠の仕事は、自分のルーツを知り、日本の放鷹の本質的な価値を理解して次世代に橋渡しをすること、変わりゆく環境下で野生の鷹の能力を引き出し、存分に発揮させることです。</w:t>
      </w:r>
    </w:p>
    <w:p w14:paraId="1B593D07" w14:textId="77777777" w:rsidR="009000B0" w:rsidRDefault="009000B0" w:rsidP="009000B0">
      <w:pPr>
        <w:ind w:firstLineChars="100" w:firstLine="210"/>
      </w:pPr>
      <w:r>
        <w:rPr>
          <w:rFonts w:hint="eastAsia"/>
        </w:rPr>
        <w:t>当会の少数精鋭には理由があります。</w:t>
      </w:r>
    </w:p>
    <w:p w14:paraId="4986E306" w14:textId="77777777" w:rsidR="009000B0" w:rsidRDefault="009000B0" w:rsidP="009000B0">
      <w:pPr>
        <w:ind w:firstLineChars="100" w:firstLine="210"/>
      </w:pPr>
      <w:r>
        <w:rPr>
          <w:rFonts w:hint="eastAsia"/>
        </w:rPr>
        <w:t>それはこの二つのことを実現していくことは、簡単ではないということ、妥協することで目的意識がぶれてしまうことは、往々にしてあるからです。それが世界的の放鷹の現状まで視野を広げた時に必要なスタンスであり、最新の技術も理解しつつ、自国の文化、古技を継承する、このことが最大の価値です。</w:t>
      </w:r>
    </w:p>
    <w:p w14:paraId="56C040D5" w14:textId="77777777" w:rsidR="009000B0" w:rsidRDefault="009000B0" w:rsidP="009000B0">
      <w:pPr>
        <w:ind w:firstLineChars="100" w:firstLine="210"/>
      </w:pPr>
    </w:p>
    <w:p w14:paraId="28841B8C" w14:textId="77777777" w:rsidR="009000B0" w:rsidRDefault="009000B0" w:rsidP="009000B0">
      <w:pPr>
        <w:ind w:firstLineChars="100" w:firstLine="210"/>
      </w:pPr>
      <w:r>
        <w:rPr>
          <w:rFonts w:hint="eastAsia"/>
        </w:rPr>
        <w:t>放鷹が国家資格となっている米国では「鷹狩目的以外では原則として猛禽類の飼育は禁止」の理念があります。これは、鷹を崇高な自然物であることを一言で表しています。</w:t>
      </w:r>
    </w:p>
    <w:p w14:paraId="6F21A079" w14:textId="77777777" w:rsidR="009000B0" w:rsidRDefault="009000B0" w:rsidP="009000B0">
      <w:r>
        <w:rPr>
          <w:rFonts w:hint="eastAsia"/>
        </w:rPr>
        <w:t>要するに愛玩飼育は猛禽類にとっての愛護、動物福祉ではない。野生下の習性を尊重した飼育をする義務があるということです。</w:t>
      </w:r>
    </w:p>
    <w:p w14:paraId="78164142" w14:textId="77777777" w:rsidR="009000B0" w:rsidRDefault="009000B0" w:rsidP="009000B0">
      <w:pPr>
        <w:ind w:firstLineChars="100" w:firstLine="210"/>
      </w:pPr>
      <w:r>
        <w:rPr>
          <w:rFonts w:hint="eastAsia"/>
        </w:rPr>
        <w:t>一方で「フェアチェイスの精神」、要約すると、これは鷹狩とは、自然の中で獲物と鷹匠が対峙し野生の捕食者</w:t>
      </w:r>
      <w:r>
        <w:rPr>
          <w:rFonts w:hint="eastAsia"/>
        </w:rPr>
        <w:lastRenderedPageBreak/>
        <w:t>と被捕食者の関係である以上、鷹狩は虐待として、批判されるべきものではない、というものです。それを実現するためには、例えば大勢で取り囲んで卑怯な手段で捕獲する等の行為を慎しみ、いつでも、獲物には逃げるチャンスを与え、捕獲した獲物は適切な扱いをする。</w:t>
      </w:r>
    </w:p>
    <w:p w14:paraId="08D27232" w14:textId="77777777" w:rsidR="009000B0" w:rsidRDefault="009000B0" w:rsidP="009000B0">
      <w:r>
        <w:rPr>
          <w:rFonts w:hint="eastAsia"/>
        </w:rPr>
        <w:t>わきまえをもって鷹狩を行わなければいけないことを言っています。</w:t>
      </w:r>
    </w:p>
    <w:p w14:paraId="0C73AD54" w14:textId="77777777" w:rsidR="009000B0" w:rsidRDefault="009000B0" w:rsidP="009000B0">
      <w:pPr>
        <w:ind w:firstLineChars="100" w:firstLine="210"/>
      </w:pPr>
    </w:p>
    <w:p w14:paraId="4CCD15BB" w14:textId="77777777" w:rsidR="009000B0" w:rsidRDefault="009000B0" w:rsidP="009000B0">
      <w:pPr>
        <w:ind w:firstLineChars="100" w:firstLine="210"/>
      </w:pPr>
      <w:r>
        <w:rPr>
          <w:rFonts w:hint="eastAsia"/>
        </w:rPr>
        <w:t>自然界の日常と見えるか、残酷な鷹狩と見えるかは、獲物に対する鷹匠の言動、振る舞いが影響します。</w:t>
      </w:r>
    </w:p>
    <w:p w14:paraId="72C772D5" w14:textId="77777777" w:rsidR="009000B0" w:rsidRDefault="009000B0" w:rsidP="009000B0">
      <w:r>
        <w:rPr>
          <w:rFonts w:hint="eastAsia"/>
        </w:rPr>
        <w:t>自然とかかわるものとしての、このバランス感覚は、純粋は放鷹従事者として見習うべきところでしょう</w:t>
      </w:r>
    </w:p>
    <w:p w14:paraId="688D55A7" w14:textId="77777777" w:rsidR="009000B0" w:rsidRDefault="009000B0" w:rsidP="009000B0">
      <w:r>
        <w:rPr>
          <w:rFonts w:hint="eastAsia"/>
        </w:rPr>
        <w:t>いにしえの放鷹はより自然の一部に近い摂理のもと歩んできた筈です。</w:t>
      </w:r>
    </w:p>
    <w:p w14:paraId="111BE6AD" w14:textId="77777777" w:rsidR="009000B0" w:rsidRDefault="009000B0" w:rsidP="009000B0"/>
    <w:p w14:paraId="766D29C0" w14:textId="77777777" w:rsidR="009000B0" w:rsidRDefault="009000B0" w:rsidP="009000B0">
      <w:r>
        <w:rPr>
          <w:rFonts w:hint="eastAsia"/>
        </w:rPr>
        <w:t>自然離れが進んだ日本人、表面的な動物愛護が横行する現状、はたして、日本の放鷹の将来はどうでしょうか。</w:t>
      </w:r>
    </w:p>
    <w:p w14:paraId="54E79FB6" w14:textId="77777777" w:rsidR="009000B0" w:rsidRDefault="009000B0" w:rsidP="009000B0"/>
    <w:p w14:paraId="54E6F7C9" w14:textId="77777777" w:rsidR="009000B0" w:rsidRDefault="009000B0" w:rsidP="009000B0">
      <w:pPr>
        <w:ind w:firstLineChars="3200" w:firstLine="6720"/>
      </w:pPr>
      <w:r>
        <w:rPr>
          <w:rFonts w:hint="eastAsia"/>
        </w:rPr>
        <w:t>2023年8月31日　遠藤圭一郎</w:t>
      </w:r>
    </w:p>
    <w:p w14:paraId="3BBCBEB9" w14:textId="77777777" w:rsidR="009000B0" w:rsidRDefault="009000B0" w:rsidP="009000B0">
      <w:pPr>
        <w:ind w:firstLineChars="3200" w:firstLine="6720"/>
      </w:pPr>
    </w:p>
    <w:p w14:paraId="4BC2BA44" w14:textId="77777777" w:rsidR="00BD1CD8" w:rsidRPr="00BD1CD8" w:rsidRDefault="00BD1CD8"/>
    <w:sectPr w:rsidR="00BD1CD8" w:rsidRPr="00BD1CD8" w:rsidSect="00BD1CD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CD8"/>
    <w:rsid w:val="00570E75"/>
    <w:rsid w:val="009000B0"/>
    <w:rsid w:val="00BD1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593B6D"/>
  <w15:chartTrackingRefBased/>
  <w15:docId w15:val="{0A9D4150-0CBB-4C78-9D26-0EDC4608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CD8"/>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D1CD8"/>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D1CD8"/>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D1CD8"/>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D1CD8"/>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D1CD8"/>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D1CD8"/>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D1CD8"/>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D1CD8"/>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D1CD8"/>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D1C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D1C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D1CD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D1C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D1C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D1C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D1C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D1C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D1C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D1CD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D1C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1CD8"/>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D1C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1CD8"/>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BD1CD8"/>
    <w:rPr>
      <w:i/>
      <w:iCs/>
      <w:color w:val="404040" w:themeColor="text1" w:themeTint="BF"/>
    </w:rPr>
  </w:style>
  <w:style w:type="paragraph" w:styleId="a9">
    <w:name w:val="List Paragraph"/>
    <w:basedOn w:val="a"/>
    <w:uiPriority w:val="34"/>
    <w:qFormat/>
    <w:rsid w:val="00BD1CD8"/>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BD1CD8"/>
    <w:rPr>
      <w:i/>
      <w:iCs/>
      <w:color w:val="0F4761" w:themeColor="accent1" w:themeShade="BF"/>
    </w:rPr>
  </w:style>
  <w:style w:type="paragraph" w:styleId="22">
    <w:name w:val="Intense Quote"/>
    <w:basedOn w:val="a"/>
    <w:next w:val="a"/>
    <w:link w:val="23"/>
    <w:uiPriority w:val="30"/>
    <w:qFormat/>
    <w:rsid w:val="00BD1CD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BD1CD8"/>
    <w:rPr>
      <w:i/>
      <w:iCs/>
      <w:color w:val="0F4761" w:themeColor="accent1" w:themeShade="BF"/>
    </w:rPr>
  </w:style>
  <w:style w:type="character" w:styleId="24">
    <w:name w:val="Intense Reference"/>
    <w:basedOn w:val="a0"/>
    <w:uiPriority w:val="32"/>
    <w:qFormat/>
    <w:rsid w:val="00BD1C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圭一郎 遠藤</dc:creator>
  <cp:keywords/>
  <dc:description/>
  <cp:lastModifiedBy>圭一郎 遠藤</cp:lastModifiedBy>
  <cp:revision>2</cp:revision>
  <dcterms:created xsi:type="dcterms:W3CDTF">2025-02-04T10:29:00Z</dcterms:created>
  <dcterms:modified xsi:type="dcterms:W3CDTF">2025-02-04T10:33:00Z</dcterms:modified>
</cp:coreProperties>
</file>